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12" w:rsidRPr="00CB4312" w:rsidRDefault="00CB4312" w:rsidP="00CB4312">
      <w:pPr>
        <w:rPr>
          <w:b/>
          <w:color w:val="943634" w:themeColor="accent2" w:themeShade="BF"/>
          <w:sz w:val="36"/>
          <w:szCs w:val="36"/>
          <w:lang w:val="es-ES_tradnl"/>
        </w:rPr>
      </w:pPr>
      <w:r w:rsidRPr="00CB4312">
        <w:rPr>
          <w:b/>
          <w:color w:val="943634" w:themeColor="accent2" w:themeShade="BF"/>
          <w:sz w:val="36"/>
          <w:szCs w:val="36"/>
        </w:rPr>
        <w:t xml:space="preserve">  </w:t>
      </w:r>
      <w:proofErr w:type="spellStart"/>
      <w:r w:rsidRPr="00CB4312">
        <w:rPr>
          <w:b/>
          <w:color w:val="943634" w:themeColor="accent2" w:themeShade="BF"/>
          <w:sz w:val="36"/>
          <w:szCs w:val="36"/>
        </w:rPr>
        <w:t>Preguntas</w:t>
      </w:r>
      <w:proofErr w:type="spellEnd"/>
      <w:r w:rsidRPr="00CB4312">
        <w:rPr>
          <w:b/>
          <w:color w:val="943634" w:themeColor="accent2" w:themeShade="BF"/>
          <w:sz w:val="36"/>
          <w:szCs w:val="36"/>
        </w:rPr>
        <w:t xml:space="preserve"> para considerer:</w:t>
      </w:r>
    </w:p>
    <w:p w:rsidR="00CB4312" w:rsidRDefault="00CB4312" w:rsidP="00CB4312">
      <w:pPr>
        <w:rPr>
          <w:lang w:val="es-ES_tradnl"/>
        </w:rPr>
      </w:pPr>
    </w:p>
    <w:p w:rsidR="00CB4312" w:rsidRPr="00CB4312" w:rsidRDefault="00CB4312" w:rsidP="00CB4312">
      <w:pPr>
        <w:rPr>
          <w:b/>
          <w:color w:val="215868" w:themeColor="accent5" w:themeShade="80"/>
          <w:sz w:val="28"/>
          <w:szCs w:val="28"/>
          <w:lang w:val="es-ES_tradnl"/>
        </w:rPr>
      </w:pPr>
      <w:r w:rsidRPr="00CB4312">
        <w:rPr>
          <w:b/>
          <w:color w:val="215868" w:themeColor="accent5" w:themeShade="80"/>
          <w:sz w:val="28"/>
          <w:szCs w:val="28"/>
          <w:lang w:val="es-ES_tradnl"/>
        </w:rPr>
        <w:t>¿En qué o quién tienes fe?</w:t>
      </w:r>
    </w:p>
    <w:p w:rsidR="00CB4312" w:rsidRDefault="00CB4312" w:rsidP="00CB4312">
      <w:pPr>
        <w:rPr>
          <w:b/>
          <w:color w:val="215868" w:themeColor="accent5" w:themeShade="80"/>
          <w:sz w:val="28"/>
          <w:szCs w:val="28"/>
          <w:lang w:val="es-ES_tradnl"/>
        </w:rPr>
      </w:pPr>
    </w:p>
    <w:p w:rsidR="00CB4312" w:rsidRPr="00CB4312" w:rsidRDefault="00CB4312" w:rsidP="00CB4312">
      <w:pPr>
        <w:rPr>
          <w:b/>
          <w:color w:val="215868" w:themeColor="accent5" w:themeShade="80"/>
          <w:sz w:val="28"/>
          <w:szCs w:val="28"/>
          <w:lang w:val="es-ES_tradnl"/>
        </w:rPr>
      </w:pPr>
      <w:r w:rsidRPr="00CB4312">
        <w:rPr>
          <w:b/>
          <w:color w:val="215868" w:themeColor="accent5" w:themeShade="80"/>
          <w:sz w:val="28"/>
          <w:szCs w:val="28"/>
          <w:lang w:val="es-ES_tradnl"/>
        </w:rPr>
        <w:t>¿Te consideras una persona religiosa, o espiritual?</w:t>
      </w:r>
    </w:p>
    <w:p w:rsidR="00CB4312" w:rsidRDefault="00CB4312" w:rsidP="00CB4312">
      <w:pPr>
        <w:rPr>
          <w:b/>
          <w:color w:val="215868" w:themeColor="accent5" w:themeShade="80"/>
          <w:sz w:val="28"/>
          <w:szCs w:val="28"/>
          <w:lang w:val="es-ES_tradnl"/>
        </w:rPr>
      </w:pPr>
    </w:p>
    <w:p w:rsidR="00CB4312" w:rsidRPr="00CB4312" w:rsidRDefault="00CB4312" w:rsidP="00CB4312">
      <w:pPr>
        <w:rPr>
          <w:b/>
          <w:color w:val="215868" w:themeColor="accent5" w:themeShade="80"/>
          <w:sz w:val="28"/>
          <w:szCs w:val="28"/>
          <w:lang w:val="es-ES_tradnl"/>
        </w:rPr>
      </w:pPr>
      <w:r w:rsidRPr="00CB4312">
        <w:rPr>
          <w:b/>
          <w:color w:val="215868" w:themeColor="accent5" w:themeShade="80"/>
          <w:sz w:val="28"/>
          <w:szCs w:val="28"/>
          <w:lang w:val="es-ES_tradnl"/>
        </w:rPr>
        <w:t>¿Por qué crees que la historia de Caín y Abel haya sido tan fascinante a través de los siglos?</w:t>
      </w:r>
    </w:p>
    <w:p w:rsidR="00CB4312" w:rsidRDefault="00CB4312" w:rsidP="00CB4312">
      <w:pPr>
        <w:rPr>
          <w:b/>
          <w:color w:val="215868" w:themeColor="accent5" w:themeShade="80"/>
          <w:sz w:val="28"/>
          <w:szCs w:val="28"/>
          <w:lang w:val="es-ES_tradnl"/>
        </w:rPr>
      </w:pPr>
    </w:p>
    <w:p w:rsidR="00CB4312" w:rsidRPr="00CB4312" w:rsidRDefault="00CB4312" w:rsidP="00CB4312">
      <w:pPr>
        <w:rPr>
          <w:b/>
          <w:color w:val="215868" w:themeColor="accent5" w:themeShade="80"/>
          <w:sz w:val="28"/>
          <w:szCs w:val="28"/>
          <w:lang w:val="es-ES_tradnl"/>
        </w:rPr>
      </w:pPr>
      <w:r w:rsidRPr="00CB4312">
        <w:rPr>
          <w:b/>
          <w:color w:val="215868" w:themeColor="accent5" w:themeShade="80"/>
          <w:sz w:val="28"/>
          <w:szCs w:val="28"/>
          <w:lang w:val="es-ES_tradnl"/>
        </w:rPr>
        <w:t xml:space="preserve">¿Te identificas más con </w:t>
      </w:r>
      <w:proofErr w:type="spellStart"/>
      <w:r w:rsidRPr="00CB4312">
        <w:rPr>
          <w:b/>
          <w:color w:val="215868" w:themeColor="accent5" w:themeShade="80"/>
          <w:sz w:val="28"/>
          <w:szCs w:val="28"/>
          <w:lang w:val="es-ES_tradnl"/>
        </w:rPr>
        <w:t>Lencho</w:t>
      </w:r>
      <w:proofErr w:type="spellEnd"/>
      <w:r w:rsidRPr="00CB4312">
        <w:rPr>
          <w:b/>
          <w:color w:val="215868" w:themeColor="accent5" w:themeShade="80"/>
          <w:sz w:val="28"/>
          <w:szCs w:val="28"/>
          <w:lang w:val="es-ES_tradnl"/>
        </w:rPr>
        <w:t xml:space="preserve"> o con el jefe de correos?</w:t>
      </w:r>
    </w:p>
    <w:p w:rsidR="00CB4312" w:rsidRDefault="00CB4312" w:rsidP="00CB4312">
      <w:pPr>
        <w:rPr>
          <w:b/>
          <w:color w:val="215868" w:themeColor="accent5" w:themeShade="80"/>
          <w:sz w:val="28"/>
          <w:szCs w:val="28"/>
          <w:lang w:val="es-ES_tradnl"/>
        </w:rPr>
      </w:pPr>
    </w:p>
    <w:p w:rsidR="00CB4312" w:rsidRPr="00CB4312" w:rsidRDefault="00CB4312" w:rsidP="00CB4312">
      <w:pPr>
        <w:rPr>
          <w:b/>
          <w:color w:val="215868" w:themeColor="accent5" w:themeShade="80"/>
          <w:sz w:val="28"/>
          <w:szCs w:val="28"/>
          <w:lang w:val="es-ES_tradnl"/>
        </w:rPr>
      </w:pPr>
      <w:bookmarkStart w:id="0" w:name="_GoBack"/>
      <w:bookmarkEnd w:id="0"/>
      <w:r w:rsidRPr="00CB4312">
        <w:rPr>
          <w:b/>
          <w:color w:val="215868" w:themeColor="accent5" w:themeShade="80"/>
          <w:sz w:val="28"/>
          <w:szCs w:val="28"/>
          <w:lang w:val="es-ES_tradnl"/>
        </w:rPr>
        <w:t xml:space="preserve">¿Qué opinas de los artículos de Carrillo y </w:t>
      </w:r>
      <w:proofErr w:type="spellStart"/>
      <w:r w:rsidRPr="00CB4312">
        <w:rPr>
          <w:b/>
          <w:color w:val="215868" w:themeColor="accent5" w:themeShade="80"/>
          <w:sz w:val="28"/>
          <w:szCs w:val="28"/>
          <w:lang w:val="es-ES_tradnl"/>
        </w:rPr>
        <w:t>Adoum</w:t>
      </w:r>
      <w:proofErr w:type="spellEnd"/>
      <w:r w:rsidRPr="00CB4312">
        <w:rPr>
          <w:b/>
          <w:color w:val="215868" w:themeColor="accent5" w:themeShade="80"/>
          <w:sz w:val="28"/>
          <w:szCs w:val="28"/>
          <w:lang w:val="es-ES_tradnl"/>
        </w:rPr>
        <w:t xml:space="preserve"> o el libro de </w:t>
      </w:r>
      <w:proofErr w:type="spellStart"/>
      <w:r w:rsidRPr="00CB4312">
        <w:rPr>
          <w:b/>
          <w:color w:val="215868" w:themeColor="accent5" w:themeShade="80"/>
          <w:sz w:val="28"/>
          <w:szCs w:val="28"/>
          <w:lang w:val="es-ES_tradnl"/>
        </w:rPr>
        <w:t>Coehlo</w:t>
      </w:r>
      <w:proofErr w:type="spellEnd"/>
      <w:r w:rsidRPr="00CB4312">
        <w:rPr>
          <w:b/>
          <w:color w:val="215868" w:themeColor="accent5" w:themeShade="80"/>
          <w:sz w:val="28"/>
          <w:szCs w:val="28"/>
          <w:lang w:val="es-ES_tradnl"/>
        </w:rPr>
        <w:t>?</w:t>
      </w:r>
    </w:p>
    <w:sectPr w:rsidR="00CB4312" w:rsidRPr="00CB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12"/>
    <w:rsid w:val="00B239A1"/>
    <w:rsid w:val="00CB4312"/>
    <w:rsid w:val="00C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&amp; Scott</dc:creator>
  <cp:lastModifiedBy>Catherine &amp; Scott</cp:lastModifiedBy>
  <cp:revision>1</cp:revision>
  <dcterms:created xsi:type="dcterms:W3CDTF">2014-06-05T03:52:00Z</dcterms:created>
  <dcterms:modified xsi:type="dcterms:W3CDTF">2014-06-05T03:56:00Z</dcterms:modified>
</cp:coreProperties>
</file>